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DE5BC0" w:rsidRDefault="007E094E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DE5BC0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0754FD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5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โครงการคัดกรองและผ่าตัดต้อกระจกที่เป็นสาเหตุตาบอด</w:t>
      </w:r>
    </w:p>
    <w:p w:rsidR="003A16EF" w:rsidRDefault="003A16EF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720E84">
        <w:rPr>
          <w:rFonts w:hint="cs"/>
          <w:b/>
          <w:bCs/>
          <w:cs/>
        </w:rPr>
        <w:t xml:space="preserve">เน้นมีการแก้ไขผู้ที่สายตาพิการจากต้อกระจกให้กลับมามองเห็น โดยให้ รพศ. </w:t>
      </w:r>
      <w:proofErr w:type="spellStart"/>
      <w:r w:rsidR="00720E84">
        <w:rPr>
          <w:rFonts w:hint="cs"/>
          <w:b/>
          <w:bCs/>
          <w:cs/>
        </w:rPr>
        <w:t>รพท.</w:t>
      </w:r>
      <w:proofErr w:type="spellEnd"/>
      <w:r w:rsidR="00720E84">
        <w:rPr>
          <w:rFonts w:hint="cs"/>
          <w:b/>
          <w:bCs/>
          <w:cs/>
        </w:rPr>
        <w:t xml:space="preserve"> พัฒนานวัตกรรมบริหารจัดการให้ดีขึ้น ลดคิดรอรักษาให้สั้นลง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7E094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7E094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7E094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7E094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7E094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7E094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E13B0F" w:rsidRPr="009E12FF" w:rsidRDefault="00E13B0F" w:rsidP="00E13B0F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spellStart"/>
      <w:proofErr w:type="gramStart"/>
      <w:r>
        <w:rPr>
          <w:rFonts w:hint="cs"/>
          <w:cs/>
        </w:rPr>
        <w:t>นางอณัญญา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ยศนันท์</w:t>
      </w:r>
      <w:proofErr w:type="spellEnd"/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E13B0F" w:rsidRPr="009E12FF" w:rsidRDefault="00E13B0F" w:rsidP="00E13B0F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E13B0F" w:rsidRDefault="00E13B0F" w:rsidP="00E13B0F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t xml:space="preserve"> 088-813 1646, 055-518 126, 144</w:t>
      </w:r>
      <w:r w:rsidRPr="009E12FF">
        <w:rPr>
          <w:cs/>
        </w:rPr>
        <w:tab/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>
        <w:t>sirinlaw52@gamil.com</w:t>
      </w:r>
    </w:p>
    <w:p w:rsidR="00F833C1" w:rsidRPr="00E13B0F" w:rsidRDefault="00F833C1" w:rsidP="00E13B0F">
      <w:pPr>
        <w:pStyle w:val="a3"/>
        <w:ind w:left="284"/>
        <w:rPr>
          <w:cs/>
        </w:rPr>
      </w:pPr>
    </w:p>
    <w:sectPr w:rsidR="00F833C1" w:rsidRPr="00E13B0F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0DF" w:rsidRDefault="001A50DF" w:rsidP="00897FA6">
      <w:r>
        <w:separator/>
      </w:r>
    </w:p>
  </w:endnote>
  <w:endnote w:type="continuationSeparator" w:id="0">
    <w:p w:rsidR="001A50DF" w:rsidRDefault="001A50DF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0DF" w:rsidRDefault="001A50DF" w:rsidP="00897FA6">
      <w:r>
        <w:separator/>
      </w:r>
    </w:p>
  </w:footnote>
  <w:footnote w:type="continuationSeparator" w:id="0">
    <w:p w:rsidR="001A50DF" w:rsidRDefault="001A50DF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7E094E" w:rsidP="00897FA6">
        <w:pPr>
          <w:pStyle w:val="a5"/>
          <w:jc w:val="right"/>
        </w:pPr>
        <w:fldSimple w:instr=" PAGE   \* MERGEFORMAT ">
          <w:r w:rsidR="00E13B0F" w:rsidRPr="00E13B0F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7E094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A1438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697E"/>
    <w:rsid w:val="00196E85"/>
    <w:rsid w:val="001A50DF"/>
    <w:rsid w:val="001B1C4B"/>
    <w:rsid w:val="001C06E1"/>
    <w:rsid w:val="001D4B5D"/>
    <w:rsid w:val="001F0D7E"/>
    <w:rsid w:val="0023670B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C1DB6"/>
    <w:rsid w:val="007C3403"/>
    <w:rsid w:val="007D4BBB"/>
    <w:rsid w:val="007E094E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6A88"/>
    <w:rsid w:val="00A22C1D"/>
    <w:rsid w:val="00A35796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716A4"/>
    <w:rsid w:val="00C85FD8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B0F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7" type="connector" idref="#_x0000_s1089"/>
        <o:r id="V:Rule8" type="connector" idref="#_x0000_s1088"/>
        <o:r id="V:Rule9" type="connector" idref="#_x0000_s1090"/>
        <o:r id="V:Rule10" type="connector" idref="#_x0000_s1093"/>
        <o:r id="V:Rule11" type="connector" idref="#_x0000_s1092"/>
        <o:r id="V:Rule12" type="connector" idref="#_x0000_s10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111</cp:revision>
  <cp:lastPrinted>2015-01-26T07:18:00Z</cp:lastPrinted>
  <dcterms:created xsi:type="dcterms:W3CDTF">2015-01-22T05:13:00Z</dcterms:created>
  <dcterms:modified xsi:type="dcterms:W3CDTF">2015-02-26T02:55:00Z</dcterms:modified>
</cp:coreProperties>
</file>